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9C" w:rsidRDefault="00831D9C" w:rsidP="00831D9C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  <w:r>
        <w:rPr>
          <w:b/>
          <w:bCs/>
        </w:rPr>
        <w:t xml:space="preserve"> </w:t>
      </w:r>
    </w:p>
    <w:p w:rsidR="00831D9C" w:rsidRDefault="00831D9C" w:rsidP="00831D9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831D9C" w:rsidRPr="00FF7640" w:rsidRDefault="00831D9C" w:rsidP="00831D9C">
      <w:pPr>
        <w:ind w:left="-567"/>
        <w:jc w:val="center"/>
        <w:rPr>
          <w:szCs w:val="28"/>
        </w:rPr>
      </w:pPr>
      <w:proofErr w:type="spellStart"/>
      <w:r w:rsidRPr="00FF7640">
        <w:rPr>
          <w:szCs w:val="28"/>
        </w:rPr>
        <w:t>Хусаина</w:t>
      </w:r>
      <w:proofErr w:type="spellEnd"/>
      <w:r w:rsidRPr="00FF7640">
        <w:rPr>
          <w:szCs w:val="28"/>
        </w:rPr>
        <w:t xml:space="preserve"> Ямашева пр., д. 36, г. Казань, Республика Татарстан, 420044 </w:t>
      </w:r>
    </w:p>
    <w:p w:rsidR="00042B56" w:rsidRPr="00FF7640" w:rsidRDefault="00042B56" w:rsidP="00042B5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4F751F" w:rsidRPr="00FF7640" w:rsidRDefault="00117C36" w:rsidP="00117C36">
      <w:pPr>
        <w:pStyle w:val="ConsPlusNonformat"/>
        <w:widowControl/>
        <w:tabs>
          <w:tab w:val="left" w:pos="779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«1</w:t>
      </w:r>
      <w:r w:rsidR="002B77BD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DA0D8A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 xml:space="preserve"> 2021 года</w:t>
      </w:r>
      <w:r w:rsidR="004F751F" w:rsidRPr="00FF7640">
        <w:rPr>
          <w:rFonts w:ascii="Times New Roman" w:hAnsi="Times New Roman" w:cs="Times New Roman"/>
          <w:sz w:val="24"/>
          <w:szCs w:val="24"/>
        </w:rPr>
        <w:tab/>
      </w:r>
      <w:r w:rsidR="003C71B8">
        <w:rPr>
          <w:rFonts w:ascii="Times New Roman" w:hAnsi="Times New Roman" w:cs="Times New Roman"/>
          <w:sz w:val="24"/>
          <w:szCs w:val="24"/>
          <w:u w:val="single"/>
        </w:rPr>
        <w:t xml:space="preserve">№ П-Р-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80A2D">
        <w:rPr>
          <w:rFonts w:ascii="Times New Roman" w:hAnsi="Times New Roman" w:cs="Times New Roman"/>
          <w:sz w:val="24"/>
          <w:szCs w:val="24"/>
          <w:u w:val="single"/>
        </w:rPr>
        <w:t>51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>/21-Д</w:t>
      </w:r>
    </w:p>
    <w:p w:rsidR="00042B56" w:rsidRPr="00FF7640" w:rsidRDefault="00042B56" w:rsidP="00042B56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2B56" w:rsidRPr="00AE77C3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C3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042B56" w:rsidRPr="00AE77C3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C3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137634" w:rsidRDefault="00042B56" w:rsidP="007660A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E77C3">
        <w:rPr>
          <w:rFonts w:ascii="Times New Roman" w:hAnsi="Times New Roman" w:cs="Times New Roman"/>
          <w:sz w:val="24"/>
          <w:szCs w:val="24"/>
        </w:rPr>
        <w:t xml:space="preserve">в </w:t>
      </w:r>
      <w:r w:rsidR="007660AB" w:rsidRPr="00AE77C3">
        <w:rPr>
          <w:rFonts w:ascii="Times New Roman" w:hAnsi="Times New Roman" w:cs="Times New Roman"/>
          <w:sz w:val="24"/>
          <w:szCs w:val="24"/>
        </w:rPr>
        <w:t xml:space="preserve">муниципальном бюджетном общеобразовательном учреждении </w:t>
      </w:r>
    </w:p>
    <w:p w:rsidR="00137634" w:rsidRDefault="00AE77C3" w:rsidP="007660AB">
      <w:pPr>
        <w:pStyle w:val="ConsPlusNonformat"/>
        <w:widowControl/>
        <w:ind w:firstLine="708"/>
        <w:jc w:val="center"/>
        <w:rPr>
          <w:szCs w:val="28"/>
        </w:rPr>
      </w:pPr>
      <w:r w:rsidRPr="00161A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0A2D" w:rsidRPr="00280A2D">
        <w:rPr>
          <w:rFonts w:ascii="Times New Roman" w:hAnsi="Times New Roman" w:cs="Times New Roman"/>
          <w:sz w:val="24"/>
          <w:szCs w:val="24"/>
        </w:rPr>
        <w:t>Среднекирменская</w:t>
      </w:r>
      <w:proofErr w:type="spellEnd"/>
      <w:r w:rsidR="00280A2D" w:rsidRPr="00280A2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7D0CFA" w:rsidRPr="007D0CFA">
        <w:rPr>
          <w:rFonts w:ascii="Times New Roman" w:hAnsi="Times New Roman" w:cs="Times New Roman"/>
          <w:sz w:val="24"/>
          <w:szCs w:val="24"/>
        </w:rPr>
        <w:t>»</w:t>
      </w:r>
      <w:r w:rsidR="00161AA4">
        <w:rPr>
          <w:szCs w:val="28"/>
        </w:rPr>
        <w:t xml:space="preserve"> </w:t>
      </w:r>
    </w:p>
    <w:p w:rsidR="00117C36" w:rsidRDefault="00AE77C3" w:rsidP="007660AB">
      <w:pPr>
        <w:pStyle w:val="ConsPlusNonformat"/>
        <w:widowControl/>
        <w:ind w:firstLine="708"/>
        <w:jc w:val="center"/>
        <w:rPr>
          <w:szCs w:val="28"/>
        </w:rPr>
      </w:pPr>
      <w:r w:rsidRPr="00AE77C3">
        <w:rPr>
          <w:rFonts w:ascii="Times New Roman" w:hAnsi="Times New Roman" w:cs="Times New Roman"/>
          <w:sz w:val="24"/>
          <w:szCs w:val="24"/>
        </w:rPr>
        <w:t>Мамадышского муниципального района Республики Татарстан</w:t>
      </w:r>
    </w:p>
    <w:p w:rsidR="00AE77C3" w:rsidRPr="003B31F8" w:rsidRDefault="00AE77C3" w:rsidP="007660A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F751F" w:rsidRPr="003B31F8" w:rsidRDefault="004F751F" w:rsidP="004F75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640">
        <w:rPr>
          <w:rFonts w:ascii="Times New Roman" w:hAnsi="Times New Roman" w:cs="Times New Roman"/>
          <w:sz w:val="24"/>
          <w:szCs w:val="24"/>
        </w:rPr>
        <w:t xml:space="preserve">В результате мероприятия по </w:t>
      </w:r>
      <w:r w:rsidR="00AA3CD6">
        <w:rPr>
          <w:rFonts w:ascii="Times New Roman" w:hAnsi="Times New Roman" w:cs="Times New Roman"/>
          <w:sz w:val="24"/>
          <w:szCs w:val="24"/>
        </w:rPr>
        <w:t xml:space="preserve">федеральному </w:t>
      </w:r>
      <w:r w:rsidRPr="00FF7640">
        <w:rPr>
          <w:rFonts w:ascii="Times New Roman" w:hAnsi="Times New Roman" w:cs="Times New Roman"/>
          <w:sz w:val="24"/>
          <w:szCs w:val="24"/>
        </w:rPr>
        <w:t>государственному контролю (надзору)</w:t>
      </w:r>
      <w:r w:rsidR="00D35894" w:rsidRPr="00D35894">
        <w:rPr>
          <w:rFonts w:ascii="Times New Roman" w:hAnsi="Times New Roman" w:cs="Times New Roman"/>
          <w:sz w:val="24"/>
          <w:szCs w:val="24"/>
        </w:rPr>
        <w:t xml:space="preserve"> </w:t>
      </w:r>
      <w:r w:rsidR="00D35894">
        <w:rPr>
          <w:rFonts w:ascii="Times New Roman" w:hAnsi="Times New Roman" w:cs="Times New Roman"/>
          <w:sz w:val="24"/>
          <w:szCs w:val="24"/>
        </w:rPr>
        <w:t>в сфере образования</w:t>
      </w:r>
      <w:r w:rsidRPr="00FF7640">
        <w:rPr>
          <w:rFonts w:ascii="Times New Roman" w:hAnsi="Times New Roman" w:cs="Times New Roman"/>
          <w:sz w:val="24"/>
          <w:szCs w:val="24"/>
        </w:rPr>
        <w:t xml:space="preserve">, проведенного в соответствии с решением департамента </w:t>
      </w:r>
      <w:r w:rsidRPr="00337C19">
        <w:rPr>
          <w:rFonts w:ascii="Times New Roman" w:hAnsi="Times New Roman" w:cs="Times New Roman"/>
          <w:sz w:val="24"/>
          <w:szCs w:val="24"/>
        </w:rPr>
        <w:t xml:space="preserve">надзора и контроля в сфере </w:t>
      </w:r>
      <w:r w:rsidRPr="00AE77C3">
        <w:rPr>
          <w:rFonts w:ascii="Times New Roman" w:hAnsi="Times New Roman" w:cs="Times New Roman"/>
          <w:sz w:val="24"/>
          <w:szCs w:val="24"/>
        </w:rPr>
        <w:t xml:space="preserve">образования Министерства образования и науки Республики Татарстан от </w:t>
      </w:r>
      <w:r w:rsidR="00117C36" w:rsidRPr="00AE77C3">
        <w:rPr>
          <w:rFonts w:ascii="Times New Roman" w:hAnsi="Times New Roman" w:cs="Times New Roman"/>
          <w:sz w:val="24"/>
          <w:szCs w:val="24"/>
        </w:rPr>
        <w:t>0</w:t>
      </w:r>
      <w:r w:rsidR="002B77BD" w:rsidRPr="00AE77C3">
        <w:rPr>
          <w:rFonts w:ascii="Times New Roman" w:hAnsi="Times New Roman" w:cs="Times New Roman"/>
          <w:sz w:val="24"/>
          <w:szCs w:val="24"/>
        </w:rPr>
        <w:t>9</w:t>
      </w:r>
      <w:r w:rsidR="00117C36" w:rsidRPr="00AE77C3">
        <w:rPr>
          <w:rFonts w:ascii="Times New Roman" w:hAnsi="Times New Roman" w:cs="Times New Roman"/>
          <w:sz w:val="24"/>
          <w:szCs w:val="24"/>
        </w:rPr>
        <w:t>.09</w:t>
      </w:r>
      <w:r w:rsidRPr="00AE77C3">
        <w:rPr>
          <w:rFonts w:ascii="Times New Roman" w:hAnsi="Times New Roman" w:cs="Times New Roman"/>
          <w:sz w:val="24"/>
          <w:szCs w:val="24"/>
        </w:rPr>
        <w:t>.2021 № Р-</w:t>
      </w:r>
      <w:r w:rsidR="00117C36" w:rsidRPr="00AE77C3">
        <w:rPr>
          <w:rFonts w:ascii="Times New Roman" w:hAnsi="Times New Roman" w:cs="Times New Roman"/>
          <w:sz w:val="24"/>
          <w:szCs w:val="24"/>
        </w:rPr>
        <w:t>1</w:t>
      </w:r>
      <w:r w:rsidR="00280A2D">
        <w:rPr>
          <w:rFonts w:ascii="Times New Roman" w:hAnsi="Times New Roman" w:cs="Times New Roman"/>
          <w:sz w:val="24"/>
          <w:szCs w:val="24"/>
        </w:rPr>
        <w:t>51</w:t>
      </w:r>
      <w:r w:rsidRPr="00AE77C3">
        <w:rPr>
          <w:rFonts w:ascii="Times New Roman" w:hAnsi="Times New Roman" w:cs="Times New Roman"/>
          <w:sz w:val="24"/>
          <w:szCs w:val="24"/>
        </w:rPr>
        <w:t>/21-Д, учетный но</w:t>
      </w:r>
      <w:r w:rsidR="00FF7640" w:rsidRPr="00AE77C3">
        <w:rPr>
          <w:rFonts w:ascii="Times New Roman" w:hAnsi="Times New Roman" w:cs="Times New Roman"/>
          <w:sz w:val="24"/>
          <w:szCs w:val="24"/>
        </w:rPr>
        <w:t xml:space="preserve">мер в ЕРКНМ </w:t>
      </w:r>
      <w:r w:rsidR="00280A2D" w:rsidRPr="00280A2D">
        <w:rPr>
          <w:rFonts w:ascii="Times New Roman" w:hAnsi="Times New Roman" w:cs="Times New Roman"/>
          <w:bCs/>
          <w:sz w:val="24"/>
          <w:szCs w:val="24"/>
        </w:rPr>
        <w:t>16210901600000707694</w:t>
      </w:r>
      <w:r w:rsidRPr="00161AA4">
        <w:rPr>
          <w:rFonts w:ascii="Times New Roman" w:hAnsi="Times New Roman" w:cs="Times New Roman"/>
          <w:sz w:val="24"/>
          <w:szCs w:val="24"/>
        </w:rPr>
        <w:t xml:space="preserve"> </w:t>
      </w:r>
      <w:r w:rsidRPr="00AE77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AE77C3" w:rsidRPr="00AE77C3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280A2D" w:rsidRPr="00280A2D">
        <w:rPr>
          <w:rFonts w:ascii="Times New Roman" w:hAnsi="Times New Roman" w:cs="Times New Roman"/>
          <w:sz w:val="24"/>
          <w:szCs w:val="24"/>
        </w:rPr>
        <w:t>Среднекирменская</w:t>
      </w:r>
      <w:proofErr w:type="spellEnd"/>
      <w:r w:rsidR="00280A2D" w:rsidRPr="00280A2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161AA4" w:rsidRPr="00161AA4">
        <w:rPr>
          <w:rFonts w:ascii="Times New Roman" w:hAnsi="Times New Roman" w:cs="Times New Roman"/>
          <w:sz w:val="24"/>
          <w:szCs w:val="24"/>
        </w:rPr>
        <w:t>»</w:t>
      </w:r>
      <w:r w:rsidR="00161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7C3" w:rsidRPr="00AE77C3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="00AE77C3" w:rsidRPr="00AE77C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FF7640" w:rsidRPr="00AE77C3">
        <w:rPr>
          <w:rFonts w:ascii="Times New Roman" w:hAnsi="Times New Roman" w:cs="Times New Roman"/>
          <w:sz w:val="24"/>
          <w:szCs w:val="24"/>
        </w:rPr>
        <w:t xml:space="preserve">, </w:t>
      </w:r>
      <w:r w:rsidR="00161AA4" w:rsidRPr="00161AA4">
        <w:rPr>
          <w:rFonts w:ascii="Times New Roman" w:hAnsi="Times New Roman" w:cs="Times New Roman"/>
          <w:sz w:val="24"/>
          <w:szCs w:val="24"/>
        </w:rPr>
        <w:t xml:space="preserve">ИНН </w:t>
      </w:r>
      <w:r w:rsidR="00280A2D">
        <w:rPr>
          <w:rFonts w:ascii="Times New Roman" w:hAnsi="Times New Roman" w:cs="Times New Roman"/>
          <w:color w:val="000000"/>
          <w:sz w:val="24"/>
          <w:szCs w:val="24"/>
        </w:rPr>
        <w:t>1626004885</w:t>
      </w:r>
      <w:r w:rsidR="00161AA4" w:rsidRPr="00161AA4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280A2D" w:rsidRPr="00280A2D">
        <w:rPr>
          <w:rFonts w:ascii="Times New Roman" w:hAnsi="Times New Roman" w:cs="Times New Roman"/>
          <w:color w:val="000000"/>
          <w:sz w:val="24"/>
          <w:szCs w:val="24"/>
        </w:rPr>
        <w:t>1021601065200</w:t>
      </w:r>
      <w:r w:rsidR="00161AA4" w:rsidRPr="00AE77C3">
        <w:rPr>
          <w:rFonts w:ascii="Times New Roman" w:hAnsi="Times New Roman" w:cs="Times New Roman"/>
          <w:sz w:val="24"/>
          <w:szCs w:val="24"/>
        </w:rPr>
        <w:t xml:space="preserve"> </w:t>
      </w:r>
      <w:r w:rsidRPr="00AE77C3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640AD" w:rsidRPr="00AE77C3">
        <w:rPr>
          <w:rFonts w:ascii="Times New Roman" w:hAnsi="Times New Roman" w:cs="Times New Roman"/>
          <w:sz w:val="24"/>
          <w:szCs w:val="24"/>
        </w:rPr>
        <w:t>организация</w:t>
      </w:r>
      <w:r w:rsidRPr="00AE77C3">
        <w:rPr>
          <w:rFonts w:ascii="Times New Roman" w:hAnsi="Times New Roman" w:cs="Times New Roman"/>
          <w:sz w:val="24"/>
          <w:szCs w:val="24"/>
        </w:rPr>
        <w:t>) были выявлены нарушения требований законодательства Российской Федерации в сфере образования по вопросу федерального государственного контроля (надзора) в сфере образования</w:t>
      </w:r>
      <w:r w:rsidRPr="003B31F8">
        <w:rPr>
          <w:rFonts w:ascii="Times New Roman" w:hAnsi="Times New Roman" w:cs="Times New Roman"/>
          <w:sz w:val="24"/>
          <w:szCs w:val="24"/>
        </w:rPr>
        <w:t>:</w:t>
      </w:r>
    </w:p>
    <w:p w:rsidR="004F751F" w:rsidRPr="00FF7640" w:rsidRDefault="004F751F" w:rsidP="004F751F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F764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Далее по тексту: </w:t>
      </w:r>
    </w:p>
    <w:p w:rsidR="00280A2D" w:rsidRDefault="00280A2D" w:rsidP="00280A2D">
      <w:pPr>
        <w:ind w:firstLine="567"/>
        <w:jc w:val="both"/>
      </w:pPr>
      <w:r>
        <w:t>- Федеральный закон от 29 декабря 2012 года № 273-ФЗ «Об образовании в Российской Федерации» (№ 273-ФЗ);</w:t>
      </w:r>
    </w:p>
    <w:p w:rsidR="00280A2D" w:rsidRDefault="00280A2D" w:rsidP="00280A2D">
      <w:pPr>
        <w:ind w:firstLine="567"/>
        <w:jc w:val="both"/>
      </w:pPr>
      <w:r>
        <w:t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(Правила № 582);</w:t>
      </w:r>
    </w:p>
    <w:p w:rsidR="00280A2D" w:rsidRDefault="00280A2D" w:rsidP="00280A2D">
      <w:pPr>
        <w:ind w:firstLine="567"/>
        <w:jc w:val="both"/>
      </w:pPr>
      <w:r>
        <w:t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(Порядок № 816);</w:t>
      </w:r>
    </w:p>
    <w:p w:rsidR="00280A2D" w:rsidRDefault="00280A2D" w:rsidP="00280A2D">
      <w:pPr>
        <w:ind w:firstLine="567"/>
        <w:jc w:val="both"/>
      </w:pPr>
      <w: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28 августа 2020 года № 442 (Порядок № 442);</w:t>
      </w:r>
    </w:p>
    <w:p w:rsidR="00280A2D" w:rsidRDefault="00280A2D" w:rsidP="00280A2D">
      <w:pPr>
        <w:ind w:firstLine="567"/>
        <w:jc w:val="both"/>
      </w:pPr>
      <w:r>
        <w:t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(Требования № 831);</w:t>
      </w:r>
    </w:p>
    <w:p w:rsidR="0096221C" w:rsidRDefault="0096221C" w:rsidP="0096221C">
      <w:pPr>
        <w:ind w:firstLine="567"/>
        <w:jc w:val="both"/>
      </w:pPr>
      <w:r>
        <w:t>-- Приказ Министерства образования и науки РФ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(ФГОС НОО);</w:t>
      </w:r>
    </w:p>
    <w:p w:rsidR="0096221C" w:rsidRDefault="0096221C" w:rsidP="0096221C">
      <w:pPr>
        <w:ind w:firstLine="567"/>
        <w:jc w:val="both"/>
      </w:pPr>
      <w:r>
        <w:t>- 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(ФГОС ООО);</w:t>
      </w:r>
    </w:p>
    <w:p w:rsidR="0096221C" w:rsidRDefault="0096221C" w:rsidP="0096221C">
      <w:pPr>
        <w:ind w:firstLine="567"/>
        <w:jc w:val="both"/>
      </w:pPr>
      <w:r>
        <w:t xml:space="preserve"> - Приказ Министерства образования и науки РФ от 17 мая 2012 г. № 413 «Об утверждении федерального государственного образовательного стандарта основного общего образования» (ФГОС СОО).</w:t>
      </w:r>
    </w:p>
    <w:p w:rsidR="0048559A" w:rsidRDefault="0048559A" w:rsidP="0096221C">
      <w:pPr>
        <w:ind w:firstLine="567"/>
        <w:jc w:val="both"/>
        <w:rPr>
          <w:b/>
          <w:bCs/>
        </w:rPr>
      </w:pPr>
      <w:r>
        <w:rPr>
          <w:b/>
          <w:bCs/>
        </w:rPr>
        <w:t>По результатам выездной проверки установлено:</w:t>
      </w:r>
    </w:p>
    <w:p w:rsidR="0048559A" w:rsidRDefault="0048559A" w:rsidP="0048559A">
      <w:pPr>
        <w:pStyle w:val="ConsPlusNonformat"/>
        <w:widowControl/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нарушение обязательных требований:</w:t>
      </w:r>
    </w:p>
    <w:p w:rsidR="002B77BD" w:rsidRDefault="0048559A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  <w:lang w:val="en-US"/>
        </w:rPr>
      </w:pPr>
      <w:r>
        <w:rPr>
          <w:u w:val="single"/>
        </w:rPr>
        <w:t xml:space="preserve">Раздел </w:t>
      </w:r>
      <w:r>
        <w:rPr>
          <w:u w:val="single"/>
          <w:lang w:val="en-US"/>
        </w:rPr>
        <w:t>I</w:t>
      </w:r>
    </w:p>
    <w:p w:rsidR="0096221C" w:rsidRPr="007D0CFA" w:rsidRDefault="0096221C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</w:rPr>
      </w:pPr>
    </w:p>
    <w:tbl>
      <w:tblPr>
        <w:tblStyle w:val="32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71"/>
        <w:gridCol w:w="2915"/>
        <w:gridCol w:w="1337"/>
        <w:gridCol w:w="3374"/>
      </w:tblGrid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lastRenderedPageBreak/>
              <w:t>Код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№ нарушения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Нормативные документы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Выявленные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нарушения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15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самостоятельно разработанные и утвержденные организацией образовательные программы согласно приложению к лицензии на осуществление образовательной деятельности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hyperlink r:id="rId8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Ч. 5 ст. 12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 xml:space="preserve">Не представлены документы, подтверждающие реализацию предмета «Физическая культура» (раздел «Плавание») образовательной программы начального общего образования в полном объеме. 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06.12.01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1.9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документы по проведению учебных занятий (включая проведение текущего контроля успеваемости) в различных формах, практик, промежуточной аттестации обучающихся и итоговой (государственной итоговой) аттестации обучающихся, в том числе результаты обучающихся по указанным формам аттестации (журналы проведения занятий, ведомости, отчеты и иные документы);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П. 24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Порядка № 442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 xml:space="preserve">Педагогическим советом МБОУ </w:t>
            </w:r>
            <w:proofErr w:type="spellStart"/>
            <w:r w:rsidRPr="00280A2D">
              <w:rPr>
                <w:sz w:val="18"/>
                <w:szCs w:val="18"/>
                <w:lang w:eastAsia="en-US"/>
              </w:rPr>
              <w:t>Среднекирменская</w:t>
            </w:r>
            <w:proofErr w:type="spellEnd"/>
            <w:r w:rsidRPr="00280A2D">
              <w:rPr>
                <w:sz w:val="18"/>
                <w:szCs w:val="18"/>
                <w:lang w:eastAsia="en-US"/>
              </w:rPr>
              <w:t xml:space="preserve"> СОШ» в 2020-2021 учебном году (протокол педагогического совета от 30 марта № 4) не определены формы прохождения промежуточной аттестации для обучающихся 1-11 классов (статья 58 № 273-ФЗ).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4.4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hyperlink r:id="rId9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Ч. 6 ст. 47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9.1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i/>
                <w:sz w:val="18"/>
                <w:szCs w:val="18"/>
                <w:lang w:eastAsia="en-US"/>
              </w:rPr>
              <w:t>- распорядительные акты организации, устанавливающие: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9.1.2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(при наличии)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hyperlink r:id="rId10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Ч. 12 ст. 60</w:t>
              </w:r>
            </w:hyperlink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№ 273-ФЗ.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разработаны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Локальные нормативные акты организации, устанавливающие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10.1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порядок и сроки ликвидации академической задолженности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hyperlink r:id="rId11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Ч. 5 ст. 58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10.5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hyperlink r:id="rId12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Ч. 6 ст. 45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10.6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hyperlink r:id="rId13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П. 3 ч. 1 ст. 34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10.8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 xml:space="preserve">- порядок и форму зачета организацией результатов освоения обучающимися учебных предметов, курсов, дисциплин (модулей), практики, </w:t>
            </w:r>
            <w:r w:rsidRPr="00280A2D">
              <w:rPr>
                <w:sz w:val="18"/>
                <w:szCs w:val="18"/>
                <w:lang w:eastAsia="en-US"/>
              </w:rPr>
              <w:lastRenderedPageBreak/>
              <w:t>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hyperlink r:id="rId14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П. 7 ч. 1 ст. 34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Акты организации, определяющие (регламентирующие)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11.3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hyperlink r:id="rId15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П. 5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11.4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hyperlink r:id="rId16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П. 5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11.5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hyperlink r:id="rId17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П. 6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11.6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ч. в виде онлайн-курсов в иной организации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hyperlink r:id="rId18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П. 8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11.7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hyperlink r:id="rId19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П. 9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Документы, подтверждающие в случае реализации образовательных программ или их частей с применением электронного обучения и (или) дистанционных образовательных технологий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rPr>
                <w:rFonts w:ascii="Calibri" w:hAnsi="Calibri"/>
                <w:lang w:eastAsia="en-US"/>
              </w:rPr>
            </w:pPr>
          </w:p>
        </w:tc>
      </w:tr>
      <w:tr w:rsidR="00280A2D" w:rsidRPr="00280A2D" w:rsidTr="00C121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06.13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13.2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- контроль соблюдения условий проведения мероприятий, в рамках которых осуществляется оценка результатов обучения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hyperlink r:id="rId20" w:history="1">
              <w:r w:rsidR="00280A2D" w:rsidRPr="00280A2D">
                <w:rPr>
                  <w:color w:val="0000FF"/>
                  <w:sz w:val="18"/>
                  <w:szCs w:val="18"/>
                  <w:u w:val="single"/>
                  <w:lang w:eastAsia="en-US"/>
                </w:rPr>
                <w:t>П. 6</w:t>
              </w:r>
            </w:hyperlink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sz w:val="18"/>
                <w:szCs w:val="18"/>
                <w:lang w:eastAsia="en-US"/>
              </w:rPr>
              <w:t>Не представлены</w:t>
            </w:r>
          </w:p>
        </w:tc>
      </w:tr>
      <w:tr w:rsidR="00280A2D" w:rsidRPr="00280A2D" w:rsidTr="00C12110">
        <w:tc>
          <w:tcPr>
            <w:tcW w:w="709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23.01</w:t>
            </w:r>
          </w:p>
        </w:tc>
        <w:tc>
          <w:tcPr>
            <w:tcW w:w="1871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915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Сайт МБОУ «</w:t>
            </w:r>
            <w:proofErr w:type="spellStart"/>
            <w:r w:rsidRPr="00280A2D">
              <w:rPr>
                <w:b/>
                <w:sz w:val="18"/>
                <w:szCs w:val="18"/>
                <w:lang w:eastAsia="en-US"/>
              </w:rPr>
              <w:t>Нижнесуньская</w:t>
            </w:r>
            <w:proofErr w:type="spellEnd"/>
            <w:r w:rsidRPr="00280A2D">
              <w:rPr>
                <w:b/>
                <w:sz w:val="18"/>
                <w:szCs w:val="18"/>
                <w:lang w:eastAsia="en-US"/>
              </w:rPr>
              <w:t xml:space="preserve"> СОШ»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80A2D">
              <w:rPr>
                <w:b/>
                <w:sz w:val="18"/>
                <w:szCs w:val="18"/>
                <w:lang w:eastAsia="en-US"/>
              </w:rPr>
              <w:t>(https://edu.tatar.ru/mamadysh/sr-kirmeni/sch)</w:t>
            </w:r>
          </w:p>
        </w:tc>
        <w:tc>
          <w:tcPr>
            <w:tcW w:w="1337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74" w:type="dxa"/>
            <w:vAlign w:val="center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Отсутствует информация:</w:t>
            </w:r>
          </w:p>
        </w:tc>
      </w:tr>
      <w:tr w:rsidR="00280A2D" w:rsidRPr="00280A2D" w:rsidTr="00C12110">
        <w:tc>
          <w:tcPr>
            <w:tcW w:w="709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proofErr w:type="spellStart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Пп</w:t>
            </w:r>
            <w:proofErr w:type="spellEnd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. в) п. 1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ч. 2 ст. 29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№ 273-ФЗ;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П. а) ч. 3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Правил № 582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374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об использовании при реализации образовательных программ электронного обучения и дистанционных образовательных технологий;</w:t>
            </w:r>
          </w:p>
        </w:tc>
      </w:tr>
      <w:tr w:rsidR="00280A2D" w:rsidRPr="00280A2D" w:rsidTr="00C12110">
        <w:tc>
          <w:tcPr>
            <w:tcW w:w="709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proofErr w:type="spellStart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пп</w:t>
            </w:r>
            <w:proofErr w:type="spellEnd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 xml:space="preserve"> г) п. 1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ч. 2 ст. 29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№ 273-ФЗ</w:t>
            </w:r>
          </w:p>
        </w:tc>
        <w:tc>
          <w:tcPr>
            <w:tcW w:w="3374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 численности обучающихся, являющихся иностранными гражданами;</w:t>
            </w:r>
          </w:p>
        </w:tc>
      </w:tr>
      <w:tr w:rsidR="00280A2D" w:rsidRPr="00280A2D" w:rsidTr="00C12110">
        <w:tc>
          <w:tcPr>
            <w:tcW w:w="709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П. а) ч. 3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Правил № 582</w:t>
            </w:r>
          </w:p>
        </w:tc>
        <w:tc>
          <w:tcPr>
            <w:tcW w:w="3374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науки;</w:t>
            </w:r>
          </w:p>
        </w:tc>
      </w:tr>
      <w:tr w:rsidR="00280A2D" w:rsidRPr="00280A2D" w:rsidTr="00C12110">
        <w:tc>
          <w:tcPr>
            <w:tcW w:w="709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proofErr w:type="spellStart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Пп</w:t>
            </w:r>
            <w:proofErr w:type="spellEnd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. и) п. 1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ч. 2 ст. 29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№ 273-ФЗ;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П. а) ч. 3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Правил № 582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374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 материально-техническом обеспечении образовательной деятельности в том числе приспособленных для использования инвалидами и лицами с ограниченными возможностями здоровья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- об условиях охраны здоровья обучающихся, в том числе инвалидов и лиц с ограниченными возможностями здоровья;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 xml:space="preserve"> 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bCs/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</w:tr>
      <w:tr w:rsidR="00280A2D" w:rsidRPr="00280A2D" w:rsidTr="00C12110">
        <w:tc>
          <w:tcPr>
            <w:tcW w:w="709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proofErr w:type="spellStart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Пп</w:t>
            </w:r>
            <w:proofErr w:type="spellEnd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. н) п. 1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ч. 2 ст. 29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№ 273-ФЗ</w:t>
            </w:r>
          </w:p>
        </w:tc>
        <w:tc>
          <w:tcPr>
            <w:tcW w:w="3374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 наличии и об условиях предоставления обучающимся стипендий, мер социальной поддержки;</w:t>
            </w:r>
          </w:p>
        </w:tc>
      </w:tr>
      <w:tr w:rsidR="00280A2D" w:rsidRPr="00280A2D" w:rsidTr="00C12110">
        <w:tc>
          <w:tcPr>
            <w:tcW w:w="709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proofErr w:type="spellStart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Пп</w:t>
            </w:r>
            <w:proofErr w:type="spellEnd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. о) п. 1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ч. 2 ст. 29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№ 273-ФЗ;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П. а) ч. 3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Правил № 582</w:t>
            </w:r>
          </w:p>
        </w:tc>
        <w:tc>
          <w:tcPr>
            <w:tcW w:w="3374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общежитии;</w:t>
            </w:r>
          </w:p>
        </w:tc>
      </w:tr>
      <w:tr w:rsidR="00280A2D" w:rsidRPr="00280A2D" w:rsidTr="00C12110">
        <w:tc>
          <w:tcPr>
            <w:tcW w:w="709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hideMark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proofErr w:type="spellStart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Пп</w:t>
            </w:r>
            <w:proofErr w:type="spellEnd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. п) п. 1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ч. 2 ст. 29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№ 273-ФЗ</w:t>
            </w:r>
          </w:p>
        </w:tc>
        <w:tc>
          <w:tcPr>
            <w:tcW w:w="3374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</w:tc>
      </w:tr>
      <w:tr w:rsidR="00280A2D" w:rsidRPr="00280A2D" w:rsidTr="00C12110">
        <w:tc>
          <w:tcPr>
            <w:tcW w:w="709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ind w:left="-79" w:right="-250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proofErr w:type="spellStart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Пп</w:t>
            </w:r>
            <w:proofErr w:type="spellEnd"/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. с) п. 1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  <w:lang w:eastAsia="en-US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ч. 2 ст. 29</w:t>
            </w:r>
          </w:p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280A2D">
              <w:rPr>
                <w:color w:val="0000FF"/>
                <w:sz w:val="18"/>
                <w:szCs w:val="18"/>
                <w:u w:val="single"/>
                <w:lang w:eastAsia="en-US"/>
              </w:rPr>
              <w:t>№ 273-ФЗ</w:t>
            </w:r>
          </w:p>
        </w:tc>
        <w:tc>
          <w:tcPr>
            <w:tcW w:w="3374" w:type="dxa"/>
            <w:hideMark/>
          </w:tcPr>
          <w:p w:rsidR="00280A2D" w:rsidRPr="00280A2D" w:rsidRDefault="00280A2D" w:rsidP="00280A2D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80A2D">
              <w:rPr>
                <w:bCs/>
                <w:sz w:val="18"/>
                <w:szCs w:val="18"/>
                <w:lang w:eastAsia="en-US"/>
              </w:rPr>
              <w:t>о трудоустройстве выпускников;</w:t>
            </w:r>
          </w:p>
        </w:tc>
      </w:tr>
    </w:tbl>
    <w:p w:rsidR="00280A2D" w:rsidRPr="00280A2D" w:rsidRDefault="00280A2D" w:rsidP="00280A2D">
      <w:pPr>
        <w:rPr>
          <w:sz w:val="18"/>
          <w:szCs w:val="18"/>
        </w:rPr>
      </w:pPr>
    </w:p>
    <w:p w:rsidR="00280A2D" w:rsidRPr="00280A2D" w:rsidRDefault="00280A2D" w:rsidP="00280A2D"/>
    <w:p w:rsidR="00174BAE" w:rsidRPr="007D0CFA" w:rsidRDefault="00174BAE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</w:rPr>
      </w:pPr>
    </w:p>
    <w:p w:rsidR="007D0CFA" w:rsidRDefault="007D0CFA" w:rsidP="007D0CFA">
      <w:pPr>
        <w:autoSpaceDE w:val="0"/>
        <w:autoSpaceDN w:val="0"/>
        <w:adjustRightInd w:val="0"/>
        <w:ind w:left="142"/>
        <w:contextualSpacing/>
        <w:jc w:val="both"/>
        <w:rPr>
          <w:rFonts w:eastAsia="Times New Roman"/>
          <w:lang w:val="en-US"/>
        </w:rPr>
      </w:pPr>
      <w:r w:rsidRPr="007D0CFA">
        <w:rPr>
          <w:rFonts w:eastAsia="Times New Roman"/>
        </w:rPr>
        <w:t xml:space="preserve">Раздел </w:t>
      </w:r>
      <w:r w:rsidRPr="007D0CFA">
        <w:rPr>
          <w:rFonts w:eastAsia="Times New Roman"/>
          <w:lang w:val="en-US"/>
        </w:rPr>
        <w:t>II</w:t>
      </w:r>
    </w:p>
    <w:tbl>
      <w:tblPr>
        <w:tblStyle w:val="4"/>
        <w:tblW w:w="10060" w:type="dxa"/>
        <w:tblLook w:val="04A0" w:firstRow="1" w:lastRow="0" w:firstColumn="1" w:lastColumn="0" w:noHBand="0" w:noVBand="1"/>
      </w:tblPr>
      <w:tblGrid>
        <w:gridCol w:w="846"/>
        <w:gridCol w:w="992"/>
        <w:gridCol w:w="2022"/>
        <w:gridCol w:w="1787"/>
        <w:gridCol w:w="4413"/>
      </w:tblGrid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Код</w:t>
            </w: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№</w:t>
            </w: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 xml:space="preserve">Проверяемые документы и (или) информация </w:t>
            </w:r>
          </w:p>
        </w:tc>
        <w:tc>
          <w:tcPr>
            <w:tcW w:w="1787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Нормативные документы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Выявленные нарушения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1</w:t>
            </w: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 xml:space="preserve">Основная образовательная </w:t>
            </w:r>
            <w:r w:rsidRPr="00280A2D">
              <w:rPr>
                <w:rFonts w:eastAsia="Times New Roman"/>
              </w:rPr>
              <w:lastRenderedPageBreak/>
              <w:t>программа начального общего образования</w:t>
            </w:r>
          </w:p>
        </w:tc>
        <w:tc>
          <w:tcPr>
            <w:tcW w:w="1787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lastRenderedPageBreak/>
              <w:t>ФГОС НОО</w:t>
            </w:r>
            <w:r w:rsidR="00982D74" w:rsidRPr="00280A2D">
              <w:rPr>
                <w:rFonts w:eastAsia="Times New Roman"/>
              </w:rPr>
              <w:t xml:space="preserve"> </w:t>
            </w:r>
            <w:r w:rsidR="00982D74" w:rsidRPr="00280A2D">
              <w:rPr>
                <w:rFonts w:eastAsia="Times New Roman"/>
              </w:rPr>
              <w:t>П.19.3</w:t>
            </w:r>
          </w:p>
        </w:tc>
        <w:tc>
          <w:tcPr>
            <w:tcW w:w="4413" w:type="dxa"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 xml:space="preserve">в ООП НОО в учебном плане НОО не соблюдаются требования к </w:t>
            </w:r>
            <w:r w:rsidRPr="00280A2D">
              <w:rPr>
                <w:rFonts w:eastAsia="Times New Roman"/>
              </w:rPr>
              <w:lastRenderedPageBreak/>
              <w:t>наименованию предметной области «Обществознание и естествознание (Окружающий мир)», «Математика и информатика», «Иностранный язык».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п.19.4.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в ООП НОО программа формирования универсальных учебных действий у обучающихся организации не содержит типовые задачи формирования личностных, регулятивных, познавательных, коммуникативных универсальных учебных действий обучающихся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19.6.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 xml:space="preserve">в ООП НОО рабочая программа воспитания не включает в себя основные направления самоанализа воспитательной 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работы в организации, осуществляющей образовательную деятельность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 xml:space="preserve">П.19.9. 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 xml:space="preserve">В ООП НОО система оценки достижения планируемых результатов освоения ООП НОО не закрепляет основные направления и цели оценочной деятельности, описание </w:t>
            </w:r>
            <w:proofErr w:type="spellStart"/>
            <w:r w:rsidRPr="00280A2D">
              <w:rPr>
                <w:rFonts w:eastAsia="Times New Roman"/>
              </w:rPr>
              <w:t>обьекта</w:t>
            </w:r>
            <w:proofErr w:type="spellEnd"/>
            <w:r w:rsidRPr="00280A2D">
              <w:rPr>
                <w:rFonts w:eastAsia="Times New Roman"/>
              </w:rPr>
              <w:t xml:space="preserve"> и содержание оценки, критерии, процедуры и состав инструментария оценивания, формы представления результатов, условия и границы </w:t>
            </w:r>
            <w:proofErr w:type="spellStart"/>
            <w:r w:rsidRPr="00280A2D">
              <w:rPr>
                <w:rFonts w:eastAsia="Times New Roman"/>
              </w:rPr>
              <w:t>применгения</w:t>
            </w:r>
            <w:proofErr w:type="spellEnd"/>
            <w:r w:rsidRPr="00280A2D">
              <w:rPr>
                <w:rFonts w:eastAsia="Times New Roman"/>
              </w:rPr>
              <w:t xml:space="preserve"> системы оценки 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П.19.10.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в ООП НОО план внеурочной деятельности организации не определяет формы организации деятельности для обучающихся при получении НОО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П.19.10.1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в ООП НОО календарный учебный график не определяет: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- чередование учебной деятельности (урочной и внеурочной) организации;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- сроки и продолжительность каникул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2</w:t>
            </w: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787" w:type="dxa"/>
          </w:tcPr>
          <w:p w:rsidR="00280A2D" w:rsidRPr="00280A2D" w:rsidRDefault="00280A2D" w:rsidP="00982D7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ФГОС ООО</w:t>
            </w:r>
            <w:r w:rsidR="00982D74" w:rsidRPr="00280A2D">
              <w:rPr>
                <w:rFonts w:eastAsia="Times New Roman"/>
              </w:rPr>
              <w:t xml:space="preserve"> </w:t>
            </w:r>
            <w:r w:rsidR="00982D74">
              <w:rPr>
                <w:rFonts w:eastAsia="Times New Roman"/>
              </w:rPr>
              <w:t>п</w:t>
            </w:r>
            <w:r w:rsidR="00982D74" w:rsidRPr="00280A2D">
              <w:rPr>
                <w:rFonts w:eastAsia="Times New Roman"/>
              </w:rPr>
              <w:t>.18.3.1.</w:t>
            </w:r>
          </w:p>
        </w:tc>
        <w:tc>
          <w:tcPr>
            <w:tcW w:w="4413" w:type="dxa"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в ООП ООО в учебном плане ООО не соблюдаются требования к наименованию предметной области «Иностранные языки».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="00280A2D" w:rsidRPr="00280A2D">
              <w:rPr>
                <w:rFonts w:eastAsia="Times New Roman"/>
              </w:rPr>
              <w:t>.18.3.1.1.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в ООП ООО календарный учебный график не определяет: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- чередование учебной деятельности (урочной и внеурочной) организации;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- сроки и продолжительность каникул;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- продолжительность четвертей;</w:t>
            </w:r>
          </w:p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- сроки проведения промежуточных аттестаций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="00280A2D" w:rsidRPr="00280A2D">
              <w:rPr>
                <w:rFonts w:eastAsia="Times New Roman"/>
              </w:rPr>
              <w:t>.18.3.1.2.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 xml:space="preserve">в ООП ООО план внеурочной деятельности организации не определяет </w:t>
            </w:r>
            <w:r w:rsidRPr="00280A2D">
              <w:rPr>
                <w:rFonts w:eastAsia="Times New Roman"/>
              </w:rPr>
              <w:lastRenderedPageBreak/>
              <w:t>формы организации деятельности для обучающихся при получении ООО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3</w:t>
            </w: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1787" w:type="dxa"/>
          </w:tcPr>
          <w:p w:rsidR="00280A2D" w:rsidRPr="00280A2D" w:rsidRDefault="00280A2D" w:rsidP="00982D7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ФГОС СОО</w:t>
            </w:r>
            <w:r w:rsidR="00982D74" w:rsidRPr="00280A2D">
              <w:rPr>
                <w:rFonts w:eastAsia="Times New Roman"/>
              </w:rPr>
              <w:t xml:space="preserve"> </w:t>
            </w:r>
            <w:r w:rsidR="00982D74">
              <w:rPr>
                <w:rFonts w:eastAsia="Times New Roman"/>
              </w:rPr>
              <w:t>п</w:t>
            </w:r>
            <w:r w:rsidR="00982D74" w:rsidRPr="00280A2D">
              <w:rPr>
                <w:rFonts w:eastAsia="Times New Roman"/>
              </w:rPr>
              <w:t>.18.2.2.</w:t>
            </w:r>
          </w:p>
        </w:tc>
        <w:tc>
          <w:tcPr>
            <w:tcW w:w="4413" w:type="dxa"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Структура рабочей программы учебного курса «Черчение» для учащихся 11 класса не в полном объёме соответствует требованиям ФГОС СОО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="00280A2D" w:rsidRPr="00280A2D">
              <w:rPr>
                <w:rFonts w:eastAsia="Times New Roman"/>
              </w:rPr>
              <w:t>.18.3.1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В ООП СОО учебный план универсального профиля обучения для учащихся 10 класса содержит более 12 учебных предметов на 2021-2022 учебный год, учебный план универсального профиля обучения для учащихся 11 класса отсутствует.</w:t>
            </w:r>
          </w:p>
        </w:tc>
      </w:tr>
      <w:tr w:rsidR="00280A2D" w:rsidRPr="00280A2D" w:rsidTr="00982D74">
        <w:tc>
          <w:tcPr>
            <w:tcW w:w="846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2022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787" w:type="dxa"/>
          </w:tcPr>
          <w:p w:rsidR="00280A2D" w:rsidRPr="00280A2D" w:rsidRDefault="00982D74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="00280A2D" w:rsidRPr="00280A2D">
              <w:rPr>
                <w:rFonts w:eastAsia="Times New Roman"/>
              </w:rPr>
              <w:t>.18.3.1.</w:t>
            </w:r>
          </w:p>
        </w:tc>
        <w:tc>
          <w:tcPr>
            <w:tcW w:w="4413" w:type="dxa"/>
          </w:tcPr>
          <w:p w:rsidR="00280A2D" w:rsidRPr="00280A2D" w:rsidRDefault="00280A2D" w:rsidP="00280A2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</w:rPr>
            </w:pPr>
            <w:r w:rsidRPr="00280A2D">
              <w:rPr>
                <w:rFonts w:eastAsia="Times New Roman"/>
              </w:rPr>
              <w:t>в ООП СОО в учебном плане СОО не соблюдаются требования к наименованию предметной области «Иностранные языки»</w:t>
            </w:r>
          </w:p>
        </w:tc>
      </w:tr>
    </w:tbl>
    <w:p w:rsidR="007D0CFA" w:rsidRPr="007D0CFA" w:rsidRDefault="007D0CFA" w:rsidP="007D0CFA">
      <w:pPr>
        <w:autoSpaceDE w:val="0"/>
        <w:autoSpaceDN w:val="0"/>
        <w:adjustRightInd w:val="0"/>
        <w:ind w:left="142"/>
        <w:contextualSpacing/>
        <w:jc w:val="both"/>
        <w:rPr>
          <w:rFonts w:eastAsia="Times New Roman"/>
        </w:rPr>
      </w:pPr>
    </w:p>
    <w:p w:rsidR="000271B5" w:rsidRPr="00FF7640" w:rsidRDefault="000271B5" w:rsidP="003C71B8">
      <w:pPr>
        <w:ind w:firstLine="567"/>
        <w:jc w:val="both"/>
      </w:pPr>
      <w:r w:rsidRPr="00FF7640">
        <w:t>В соответствии со статьей 93</w:t>
      </w:r>
      <w:r w:rsidR="00D766C5">
        <w:t>.1</w:t>
      </w:r>
      <w:r w:rsidRPr="00FF7640">
        <w:t xml:space="preserve"> Федерального Закона от 29 декабря 2012 года № 273-ФЗ «Об образовании в Российской Федерации», на основании акта о результатах плановой выездной проверки </w:t>
      </w:r>
      <w:r w:rsidR="003C71B8">
        <w:t>организации</w:t>
      </w:r>
      <w:r w:rsidR="00421E11">
        <w:t xml:space="preserve"> от 1</w:t>
      </w:r>
      <w:r w:rsidR="00760868">
        <w:t>7</w:t>
      </w:r>
      <w:r w:rsidR="00FF7640" w:rsidRPr="00FF7640">
        <w:t xml:space="preserve"> </w:t>
      </w:r>
      <w:r w:rsidR="003C71B8">
        <w:t>сентября</w:t>
      </w:r>
      <w:r w:rsidR="00FF7640" w:rsidRPr="00FF7640">
        <w:t xml:space="preserve"> 2021 года № </w:t>
      </w:r>
      <w:proofErr w:type="gramStart"/>
      <w:r w:rsidR="00FF7640" w:rsidRPr="00FF7640">
        <w:t>А-Р</w:t>
      </w:r>
      <w:proofErr w:type="gramEnd"/>
      <w:r w:rsidR="00FF7640" w:rsidRPr="00FF7640">
        <w:t>-</w:t>
      </w:r>
      <w:r w:rsidR="00CB4163">
        <w:t>1</w:t>
      </w:r>
      <w:r w:rsidR="00280A2D">
        <w:t>51</w:t>
      </w:r>
      <w:r w:rsidRPr="00FF7640">
        <w:t>/21-Д, департамент надзора и контроля в сфере образования Министерства образования и науки Республики Татарстан</w:t>
      </w:r>
    </w:p>
    <w:p w:rsidR="000271B5" w:rsidRPr="00822EA7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71B5" w:rsidRPr="007553D4" w:rsidRDefault="000271B5" w:rsidP="000271B5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553D4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3C71B8" w:rsidRPr="007553D4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 w:rsidRPr="007553D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271B5" w:rsidRPr="007553D4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3D4">
        <w:rPr>
          <w:rFonts w:ascii="Times New Roman" w:hAnsi="Times New Roman" w:cs="Times New Roman"/>
          <w:sz w:val="24"/>
          <w:szCs w:val="24"/>
        </w:rPr>
        <w:t xml:space="preserve">1. Принять меры к устранению выявленных нарушений обязательных требований законодательства Российской Федерации в сфере образования в срок: </w:t>
      </w:r>
    </w:p>
    <w:p w:rsidR="000271B5" w:rsidRPr="007553D4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1B75D1"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01</w:t>
      </w:r>
      <w:r w:rsidR="003C71B8"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марта</w:t>
      </w:r>
      <w:r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2022 года.</w:t>
      </w:r>
    </w:p>
    <w:p w:rsidR="007553D4" w:rsidRDefault="00D766C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3D4">
        <w:rPr>
          <w:rFonts w:ascii="Times New Roman" w:hAnsi="Times New Roman" w:cs="Times New Roman"/>
          <w:sz w:val="24"/>
          <w:szCs w:val="24"/>
        </w:rPr>
        <w:t>2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. </w:t>
      </w:r>
      <w:r w:rsidR="007553D4" w:rsidRPr="007553D4">
        <w:rPr>
          <w:rFonts w:ascii="Times New Roman" w:hAnsi="Times New Roman" w:cs="Times New Roman"/>
          <w:color w:val="000000"/>
          <w:sz w:val="24"/>
          <w:szCs w:val="24"/>
        </w:rPr>
        <w:t>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0271B5" w:rsidRPr="007553D4" w:rsidRDefault="007553D4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3D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Представить в департамент надзора и контроля в сфере образования Министерства образования и науки Республики Татарстан </w:t>
      </w:r>
      <w:r w:rsidR="00D766C5" w:rsidRPr="007553D4">
        <w:rPr>
          <w:rFonts w:ascii="Times New Roman" w:hAnsi="Times New Roman" w:cs="Times New Roman"/>
          <w:sz w:val="24"/>
          <w:szCs w:val="24"/>
        </w:rPr>
        <w:t>уведомление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 об исполнении предписания и документы, подтверждающие устранение нарушений законодательства в сфере образования, в срок: </w:t>
      </w:r>
    </w:p>
    <w:p w:rsidR="000271B5" w:rsidRPr="00FF7640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F7640">
        <w:rPr>
          <w:rFonts w:ascii="Times New Roman" w:hAnsi="Times New Roman" w:cs="Times New Roman"/>
          <w:sz w:val="24"/>
          <w:szCs w:val="24"/>
        </w:rPr>
        <w:t xml:space="preserve">- </w:t>
      </w:r>
      <w:r w:rsidRPr="00FF764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3C71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</w:t>
      </w:r>
      <w:r w:rsidR="001B75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3C71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марта</w:t>
      </w:r>
      <w:r w:rsidRPr="00FF764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2022 года.</w:t>
      </w:r>
    </w:p>
    <w:p w:rsidR="000271B5" w:rsidRPr="00AD6741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640">
        <w:rPr>
          <w:rFonts w:ascii="Times New Roman" w:hAnsi="Times New Roman" w:cs="Times New Roman"/>
          <w:sz w:val="24"/>
          <w:szCs w:val="24"/>
        </w:rPr>
        <w:t>Неисполнение настоящего предписания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в установленный срок, а равно и непредставление в установленные сроки </w:t>
      </w:r>
      <w:r w:rsidR="00D766C5">
        <w:rPr>
          <w:rFonts w:ascii="Times New Roman" w:hAnsi="Times New Roman" w:cs="Times New Roman"/>
          <w:sz w:val="24"/>
          <w:szCs w:val="24"/>
        </w:rPr>
        <w:t>уведомления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об исполнении настоящего предписания влечет ответственность, установленную законодательством Российской Федерации. </w:t>
      </w:r>
    </w:p>
    <w:p w:rsidR="0045417A" w:rsidRPr="00CF23BF" w:rsidRDefault="0045417A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240" w:type="dxa"/>
        <w:tblInd w:w="-34" w:type="dxa"/>
        <w:tblLook w:val="00A0" w:firstRow="1" w:lastRow="0" w:firstColumn="1" w:lastColumn="0" w:noHBand="0" w:noVBand="0"/>
      </w:tblPr>
      <w:tblGrid>
        <w:gridCol w:w="4712"/>
        <w:gridCol w:w="2693"/>
        <w:gridCol w:w="2835"/>
      </w:tblGrid>
      <w:tr w:rsidR="006801C7" w:rsidRPr="006801C7" w:rsidTr="00831B8E">
        <w:tc>
          <w:tcPr>
            <w:tcW w:w="4712" w:type="dxa"/>
          </w:tcPr>
          <w:p w:rsidR="00CF1C51" w:rsidRPr="006801C7" w:rsidRDefault="00280A2D" w:rsidP="009A035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Начальник</w:t>
            </w:r>
            <w:r w:rsidR="00CF1C51" w:rsidRPr="006801C7">
              <w:rPr>
                <w:b/>
              </w:rPr>
              <w:t xml:space="preserve"> отдела государственного надзора в сфере образования управления контрольно-надзорной деятельности департамента </w:t>
            </w:r>
            <w:r w:rsidR="00CF1C51" w:rsidRPr="006801C7">
              <w:rPr>
                <w:b/>
                <w:bCs/>
              </w:rPr>
              <w:t>Министерства образования и науки Республики Татарстан</w:t>
            </w:r>
          </w:p>
        </w:tc>
        <w:tc>
          <w:tcPr>
            <w:tcW w:w="2693" w:type="dxa"/>
          </w:tcPr>
          <w:p w:rsidR="00CF1C51" w:rsidRPr="006801C7" w:rsidRDefault="00CF1C51" w:rsidP="00CF1C51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7B593D" w:rsidRPr="006801C7" w:rsidRDefault="007B593D" w:rsidP="00CF1C51">
            <w:pPr>
              <w:jc w:val="right"/>
              <w:rPr>
                <w:b/>
              </w:rPr>
            </w:pPr>
          </w:p>
          <w:p w:rsidR="007B593D" w:rsidRPr="006801C7" w:rsidRDefault="007B593D" w:rsidP="00CF1C51">
            <w:pPr>
              <w:jc w:val="right"/>
              <w:rPr>
                <w:b/>
              </w:rPr>
            </w:pPr>
          </w:p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CF1C51" w:rsidRPr="006801C7" w:rsidRDefault="00280A2D" w:rsidP="007B593D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</w:rPr>
              <w:t>Хадыев</w:t>
            </w:r>
            <w:proofErr w:type="spellEnd"/>
            <w:r>
              <w:rPr>
                <w:b/>
              </w:rPr>
              <w:t xml:space="preserve"> А.И.</w:t>
            </w:r>
          </w:p>
        </w:tc>
      </w:tr>
      <w:tr w:rsidR="00C837F6" w:rsidRPr="006801C7" w:rsidTr="00831B8E">
        <w:tc>
          <w:tcPr>
            <w:tcW w:w="4712" w:type="dxa"/>
          </w:tcPr>
          <w:p w:rsidR="00C837F6" w:rsidRDefault="00C837F6" w:rsidP="009A035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C837F6" w:rsidRPr="006801C7" w:rsidRDefault="00C837F6" w:rsidP="009A035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837F6" w:rsidRPr="006801C7" w:rsidRDefault="00C837F6" w:rsidP="00CF1C51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C837F6" w:rsidRPr="006801C7" w:rsidRDefault="00C837F6" w:rsidP="00CF1C51">
            <w:pPr>
              <w:jc w:val="right"/>
              <w:rPr>
                <w:b/>
              </w:rPr>
            </w:pPr>
          </w:p>
        </w:tc>
      </w:tr>
      <w:tr w:rsidR="00CF1C51" w:rsidRPr="00CF23BF" w:rsidTr="00831B8E">
        <w:tc>
          <w:tcPr>
            <w:tcW w:w="4712" w:type="dxa"/>
          </w:tcPr>
          <w:p w:rsidR="00CF1C51" w:rsidRPr="00A04CAC" w:rsidRDefault="00CF1C51" w:rsidP="007D0CF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4CAC">
              <w:rPr>
                <w:b/>
              </w:rPr>
              <w:t xml:space="preserve">Ведущий </w:t>
            </w:r>
            <w:r w:rsidR="007D0CFA">
              <w:rPr>
                <w:b/>
              </w:rPr>
              <w:t>консультант</w:t>
            </w:r>
            <w:r w:rsidRPr="00A04CAC">
              <w:rPr>
                <w:b/>
              </w:rPr>
              <w:t xml:space="preserve"> отдела государственного контроля качества образования управления контрольно-надзорной деятельности </w:t>
            </w:r>
            <w:r>
              <w:rPr>
                <w:b/>
              </w:rPr>
              <w:t>д</w:t>
            </w:r>
            <w:r w:rsidRPr="00A04CAC">
              <w:rPr>
                <w:b/>
              </w:rPr>
              <w:t>епартамента</w:t>
            </w:r>
            <w:r>
              <w:rPr>
                <w:b/>
                <w:bCs/>
              </w:rPr>
              <w:t xml:space="preserve"> Министерства образования и науки Республики Татарстан</w:t>
            </w:r>
          </w:p>
        </w:tc>
        <w:tc>
          <w:tcPr>
            <w:tcW w:w="2693" w:type="dxa"/>
          </w:tcPr>
          <w:p w:rsidR="00CF1C51" w:rsidRPr="00CF23BF" w:rsidRDefault="00CF1C51" w:rsidP="00CF1C51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F83083" w:rsidRDefault="00F83083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Pr="00CF23BF" w:rsidRDefault="007D0CFA" w:rsidP="00CF1C51">
            <w:pPr>
              <w:jc w:val="right"/>
              <w:rPr>
                <w:b/>
                <w:bCs/>
              </w:rPr>
            </w:pPr>
            <w:r>
              <w:rPr>
                <w:b/>
              </w:rPr>
              <w:t>Сафиуллина Л.Ф.</w:t>
            </w:r>
          </w:p>
        </w:tc>
      </w:tr>
    </w:tbl>
    <w:p w:rsidR="005F4A30" w:rsidRPr="00FC33E0" w:rsidRDefault="005F4A30" w:rsidP="0040226E">
      <w:pPr>
        <w:rPr>
          <w:sz w:val="4"/>
          <w:szCs w:val="4"/>
        </w:rPr>
      </w:pPr>
    </w:p>
    <w:sectPr w:rsidR="005F4A30" w:rsidRPr="00FC33E0" w:rsidSect="0045417A">
      <w:footerReference w:type="default" r:id="rId21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289" w:rsidRDefault="00A94289" w:rsidP="006478CB">
      <w:r>
        <w:separator/>
      </w:r>
    </w:p>
  </w:endnote>
  <w:endnote w:type="continuationSeparator" w:id="0">
    <w:p w:rsidR="00A94289" w:rsidRDefault="00A94289" w:rsidP="0064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245090"/>
      <w:docPartObj>
        <w:docPartGallery w:val="Page Numbers (Bottom of Page)"/>
        <w:docPartUnique/>
      </w:docPartObj>
    </w:sdtPr>
    <w:sdtEndPr/>
    <w:sdtContent>
      <w:p w:rsidR="006478CB" w:rsidRDefault="006478C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D74">
          <w:rPr>
            <w:noProof/>
          </w:rPr>
          <w:t>6</w:t>
        </w:r>
        <w:r>
          <w:fldChar w:fldCharType="end"/>
        </w:r>
      </w:p>
    </w:sdtContent>
  </w:sdt>
  <w:p w:rsidR="006478CB" w:rsidRDefault="006478C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289" w:rsidRDefault="00A94289" w:rsidP="006478CB">
      <w:r>
        <w:separator/>
      </w:r>
    </w:p>
  </w:footnote>
  <w:footnote w:type="continuationSeparator" w:id="0">
    <w:p w:rsidR="00A94289" w:rsidRDefault="00A94289" w:rsidP="00647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74F03"/>
    <w:multiLevelType w:val="hybridMultilevel"/>
    <w:tmpl w:val="EDF8D032"/>
    <w:lvl w:ilvl="0" w:tplc="9CFAC11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7197F"/>
    <w:multiLevelType w:val="multilevel"/>
    <w:tmpl w:val="ACF837F4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22" w15:restartNumberingAfterBreak="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6"/>
  </w:num>
  <w:num w:numId="5">
    <w:abstractNumId w:val="5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8"/>
    <w:lvlOverride w:ilvl="0">
      <w:startOverride w:val="4"/>
    </w:lvlOverride>
  </w:num>
  <w:num w:numId="8">
    <w:abstractNumId w:val="9"/>
    <w:lvlOverride w:ilvl="0">
      <w:startOverride w:val="5"/>
    </w:lvlOverride>
  </w:num>
  <w:num w:numId="9">
    <w:abstractNumId w:val="19"/>
    <w:lvlOverride w:ilvl="0">
      <w:startOverride w:val="6"/>
    </w:lvlOverride>
  </w:num>
  <w:num w:numId="10">
    <w:abstractNumId w:val="10"/>
    <w:lvlOverride w:ilvl="0">
      <w:startOverride w:val="7"/>
    </w:lvlOverride>
  </w:num>
  <w:num w:numId="11">
    <w:abstractNumId w:val="6"/>
    <w:lvlOverride w:ilvl="0">
      <w:startOverride w:val="8"/>
    </w:lvlOverride>
  </w:num>
  <w:num w:numId="12">
    <w:abstractNumId w:val="12"/>
    <w:lvlOverride w:ilvl="0">
      <w:startOverride w:val="9"/>
    </w:lvlOverride>
  </w:num>
  <w:num w:numId="13">
    <w:abstractNumId w:val="13"/>
    <w:lvlOverride w:ilvl="0">
      <w:startOverride w:val="10"/>
    </w:lvlOverride>
  </w:num>
  <w:num w:numId="14">
    <w:abstractNumId w:val="7"/>
    <w:lvlOverride w:ilvl="0">
      <w:startOverride w:val="11"/>
    </w:lvlOverride>
  </w:num>
  <w:num w:numId="15">
    <w:abstractNumId w:val="26"/>
    <w:lvlOverride w:ilvl="0">
      <w:startOverride w:val="12"/>
    </w:lvlOverride>
  </w:num>
  <w:num w:numId="16">
    <w:abstractNumId w:val="25"/>
    <w:lvlOverride w:ilvl="0">
      <w:startOverride w:val="13"/>
    </w:lvlOverride>
  </w:num>
  <w:num w:numId="17">
    <w:abstractNumId w:val="29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4"/>
    <w:lvlOverride w:ilvl="0">
      <w:startOverride w:val="16"/>
    </w:lvlOverride>
  </w:num>
  <w:num w:numId="20">
    <w:abstractNumId w:val="22"/>
    <w:lvlOverride w:ilvl="0">
      <w:startOverride w:val="17"/>
    </w:lvlOverride>
  </w:num>
  <w:num w:numId="21">
    <w:abstractNumId w:val="8"/>
    <w:lvlOverride w:ilvl="0">
      <w:startOverride w:val="18"/>
    </w:lvlOverride>
  </w:num>
  <w:num w:numId="22">
    <w:abstractNumId w:val="24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8"/>
  </w:num>
  <w:num w:numId="26">
    <w:abstractNumId w:val="11"/>
  </w:num>
  <w:num w:numId="27">
    <w:abstractNumId w:val="17"/>
  </w:num>
  <w:num w:numId="28">
    <w:abstractNumId w:val="27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D"/>
    <w:rsid w:val="00000D86"/>
    <w:rsid w:val="00001CF6"/>
    <w:rsid w:val="00001FB8"/>
    <w:rsid w:val="0000260F"/>
    <w:rsid w:val="0000288B"/>
    <w:rsid w:val="000063D2"/>
    <w:rsid w:val="00007DC6"/>
    <w:rsid w:val="00016B55"/>
    <w:rsid w:val="00017195"/>
    <w:rsid w:val="00017556"/>
    <w:rsid w:val="00021FC3"/>
    <w:rsid w:val="000237A2"/>
    <w:rsid w:val="00026F1B"/>
    <w:rsid w:val="000271B5"/>
    <w:rsid w:val="0003442A"/>
    <w:rsid w:val="00035EF6"/>
    <w:rsid w:val="00040E4B"/>
    <w:rsid w:val="0004162B"/>
    <w:rsid w:val="00042B56"/>
    <w:rsid w:val="00047DA3"/>
    <w:rsid w:val="00052174"/>
    <w:rsid w:val="0005221C"/>
    <w:rsid w:val="0005476F"/>
    <w:rsid w:val="000551E3"/>
    <w:rsid w:val="0007428D"/>
    <w:rsid w:val="00081CB7"/>
    <w:rsid w:val="00082B3B"/>
    <w:rsid w:val="00084652"/>
    <w:rsid w:val="00090751"/>
    <w:rsid w:val="000927B2"/>
    <w:rsid w:val="00095388"/>
    <w:rsid w:val="000958A7"/>
    <w:rsid w:val="000A25EB"/>
    <w:rsid w:val="000B0A70"/>
    <w:rsid w:val="000B1280"/>
    <w:rsid w:val="000B5292"/>
    <w:rsid w:val="000B5828"/>
    <w:rsid w:val="000B7093"/>
    <w:rsid w:val="000C6615"/>
    <w:rsid w:val="000D1C1C"/>
    <w:rsid w:val="000D55AB"/>
    <w:rsid w:val="000D73F7"/>
    <w:rsid w:val="000E0340"/>
    <w:rsid w:val="000E4AAB"/>
    <w:rsid w:val="000F1851"/>
    <w:rsid w:val="000F225D"/>
    <w:rsid w:val="000F2715"/>
    <w:rsid w:val="000F7C97"/>
    <w:rsid w:val="00100913"/>
    <w:rsid w:val="00101C2A"/>
    <w:rsid w:val="001027A4"/>
    <w:rsid w:val="00102AE8"/>
    <w:rsid w:val="00102F6D"/>
    <w:rsid w:val="001139AE"/>
    <w:rsid w:val="00117C36"/>
    <w:rsid w:val="00121F85"/>
    <w:rsid w:val="00130A58"/>
    <w:rsid w:val="00130F85"/>
    <w:rsid w:val="0013622A"/>
    <w:rsid w:val="00137634"/>
    <w:rsid w:val="001419F8"/>
    <w:rsid w:val="0014341D"/>
    <w:rsid w:val="001458A9"/>
    <w:rsid w:val="00145ACA"/>
    <w:rsid w:val="001535BE"/>
    <w:rsid w:val="00155078"/>
    <w:rsid w:val="00157395"/>
    <w:rsid w:val="00160EAB"/>
    <w:rsid w:val="00161AA4"/>
    <w:rsid w:val="00162ABC"/>
    <w:rsid w:val="00163DF8"/>
    <w:rsid w:val="00166190"/>
    <w:rsid w:val="001676CE"/>
    <w:rsid w:val="001676E3"/>
    <w:rsid w:val="001742E5"/>
    <w:rsid w:val="00174BAE"/>
    <w:rsid w:val="0018238F"/>
    <w:rsid w:val="00192461"/>
    <w:rsid w:val="001A14CD"/>
    <w:rsid w:val="001A593F"/>
    <w:rsid w:val="001B0755"/>
    <w:rsid w:val="001B2B68"/>
    <w:rsid w:val="001B75D1"/>
    <w:rsid w:val="001C16E6"/>
    <w:rsid w:val="001C3CBA"/>
    <w:rsid w:val="001C6BBB"/>
    <w:rsid w:val="001D663A"/>
    <w:rsid w:val="001E04E6"/>
    <w:rsid w:val="001E27E5"/>
    <w:rsid w:val="001E32DF"/>
    <w:rsid w:val="001E6B46"/>
    <w:rsid w:val="001F01C8"/>
    <w:rsid w:val="001F1C81"/>
    <w:rsid w:val="001F2012"/>
    <w:rsid w:val="00212E58"/>
    <w:rsid w:val="00216EB1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5519C"/>
    <w:rsid w:val="002573BE"/>
    <w:rsid w:val="00265655"/>
    <w:rsid w:val="0027366D"/>
    <w:rsid w:val="0027723D"/>
    <w:rsid w:val="00280A2D"/>
    <w:rsid w:val="00280D1A"/>
    <w:rsid w:val="00282B1B"/>
    <w:rsid w:val="00284D18"/>
    <w:rsid w:val="0029239B"/>
    <w:rsid w:val="002946E9"/>
    <w:rsid w:val="00296604"/>
    <w:rsid w:val="002A04F7"/>
    <w:rsid w:val="002A5DBA"/>
    <w:rsid w:val="002B2809"/>
    <w:rsid w:val="002B3582"/>
    <w:rsid w:val="002B63FD"/>
    <w:rsid w:val="002B77BD"/>
    <w:rsid w:val="002C45BC"/>
    <w:rsid w:val="002C4D20"/>
    <w:rsid w:val="002D1742"/>
    <w:rsid w:val="002D228E"/>
    <w:rsid w:val="002D6A22"/>
    <w:rsid w:val="002E293D"/>
    <w:rsid w:val="002F0470"/>
    <w:rsid w:val="002F2E30"/>
    <w:rsid w:val="002F6444"/>
    <w:rsid w:val="00301BD4"/>
    <w:rsid w:val="003046EA"/>
    <w:rsid w:val="003076D3"/>
    <w:rsid w:val="00312AF8"/>
    <w:rsid w:val="00316E02"/>
    <w:rsid w:val="0032176B"/>
    <w:rsid w:val="00323DD2"/>
    <w:rsid w:val="00332453"/>
    <w:rsid w:val="00334AEE"/>
    <w:rsid w:val="00336992"/>
    <w:rsid w:val="00337C19"/>
    <w:rsid w:val="0034095B"/>
    <w:rsid w:val="00344F16"/>
    <w:rsid w:val="00345CF1"/>
    <w:rsid w:val="00353F31"/>
    <w:rsid w:val="00356ED5"/>
    <w:rsid w:val="00361A8D"/>
    <w:rsid w:val="00373554"/>
    <w:rsid w:val="00376984"/>
    <w:rsid w:val="00384646"/>
    <w:rsid w:val="00386C80"/>
    <w:rsid w:val="00387BFB"/>
    <w:rsid w:val="003908A6"/>
    <w:rsid w:val="003922CB"/>
    <w:rsid w:val="00394F8F"/>
    <w:rsid w:val="003A0D5D"/>
    <w:rsid w:val="003A4214"/>
    <w:rsid w:val="003A62CE"/>
    <w:rsid w:val="003B28E5"/>
    <w:rsid w:val="003B31F8"/>
    <w:rsid w:val="003B50B0"/>
    <w:rsid w:val="003C18BE"/>
    <w:rsid w:val="003C3846"/>
    <w:rsid w:val="003C71B8"/>
    <w:rsid w:val="003D0246"/>
    <w:rsid w:val="003E2533"/>
    <w:rsid w:val="003F0A2C"/>
    <w:rsid w:val="003F4832"/>
    <w:rsid w:val="003F4CDD"/>
    <w:rsid w:val="004009A6"/>
    <w:rsid w:val="00401948"/>
    <w:rsid w:val="0040226E"/>
    <w:rsid w:val="00402642"/>
    <w:rsid w:val="00402D59"/>
    <w:rsid w:val="00404927"/>
    <w:rsid w:val="0040741D"/>
    <w:rsid w:val="00410448"/>
    <w:rsid w:val="00421E11"/>
    <w:rsid w:val="004226E1"/>
    <w:rsid w:val="00424614"/>
    <w:rsid w:val="0042645F"/>
    <w:rsid w:val="004275E2"/>
    <w:rsid w:val="0043707C"/>
    <w:rsid w:val="004434AB"/>
    <w:rsid w:val="00450EEB"/>
    <w:rsid w:val="00453291"/>
    <w:rsid w:val="0045417A"/>
    <w:rsid w:val="0045462E"/>
    <w:rsid w:val="004554A0"/>
    <w:rsid w:val="00455CD1"/>
    <w:rsid w:val="00460A4D"/>
    <w:rsid w:val="004613B8"/>
    <w:rsid w:val="00463213"/>
    <w:rsid w:val="0046670E"/>
    <w:rsid w:val="00466C8A"/>
    <w:rsid w:val="004756F2"/>
    <w:rsid w:val="004802B3"/>
    <w:rsid w:val="004828BB"/>
    <w:rsid w:val="0048559A"/>
    <w:rsid w:val="004861A0"/>
    <w:rsid w:val="00495EBA"/>
    <w:rsid w:val="004967CA"/>
    <w:rsid w:val="004A39DD"/>
    <w:rsid w:val="004A5A7D"/>
    <w:rsid w:val="004A736E"/>
    <w:rsid w:val="004B0957"/>
    <w:rsid w:val="004B0FF2"/>
    <w:rsid w:val="004C0312"/>
    <w:rsid w:val="004D1E18"/>
    <w:rsid w:val="004D4E82"/>
    <w:rsid w:val="004D7967"/>
    <w:rsid w:val="004E0D50"/>
    <w:rsid w:val="004E1637"/>
    <w:rsid w:val="004F4720"/>
    <w:rsid w:val="004F6612"/>
    <w:rsid w:val="004F751F"/>
    <w:rsid w:val="0050207C"/>
    <w:rsid w:val="00506A3E"/>
    <w:rsid w:val="005165F6"/>
    <w:rsid w:val="00516DD0"/>
    <w:rsid w:val="00520843"/>
    <w:rsid w:val="00534A2D"/>
    <w:rsid w:val="00540797"/>
    <w:rsid w:val="005440B3"/>
    <w:rsid w:val="0054477E"/>
    <w:rsid w:val="005529CF"/>
    <w:rsid w:val="00552C17"/>
    <w:rsid w:val="00552D7A"/>
    <w:rsid w:val="005559E8"/>
    <w:rsid w:val="005561C9"/>
    <w:rsid w:val="00561501"/>
    <w:rsid w:val="00566651"/>
    <w:rsid w:val="005762C8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4422"/>
    <w:rsid w:val="00610136"/>
    <w:rsid w:val="006134A8"/>
    <w:rsid w:val="00614865"/>
    <w:rsid w:val="00630B9D"/>
    <w:rsid w:val="00634296"/>
    <w:rsid w:val="00634EC9"/>
    <w:rsid w:val="00635025"/>
    <w:rsid w:val="00640686"/>
    <w:rsid w:val="0064165D"/>
    <w:rsid w:val="0064310C"/>
    <w:rsid w:val="00644FE3"/>
    <w:rsid w:val="006478CB"/>
    <w:rsid w:val="00650608"/>
    <w:rsid w:val="006556B3"/>
    <w:rsid w:val="006557EA"/>
    <w:rsid w:val="0066009C"/>
    <w:rsid w:val="00666631"/>
    <w:rsid w:val="00673D17"/>
    <w:rsid w:val="006763B9"/>
    <w:rsid w:val="006801C7"/>
    <w:rsid w:val="00681FFD"/>
    <w:rsid w:val="006969C0"/>
    <w:rsid w:val="00697AB2"/>
    <w:rsid w:val="006A0451"/>
    <w:rsid w:val="006A466C"/>
    <w:rsid w:val="006A6CD6"/>
    <w:rsid w:val="006B02A5"/>
    <w:rsid w:val="006B3AF4"/>
    <w:rsid w:val="006B3FF9"/>
    <w:rsid w:val="006C0655"/>
    <w:rsid w:val="006C15EE"/>
    <w:rsid w:val="006C428A"/>
    <w:rsid w:val="006C4498"/>
    <w:rsid w:val="006C4B8D"/>
    <w:rsid w:val="006D2CE7"/>
    <w:rsid w:val="006D681D"/>
    <w:rsid w:val="006D7FBB"/>
    <w:rsid w:val="006E35A3"/>
    <w:rsid w:val="006E3D39"/>
    <w:rsid w:val="006F467C"/>
    <w:rsid w:val="00710286"/>
    <w:rsid w:val="00711CBA"/>
    <w:rsid w:val="007150CD"/>
    <w:rsid w:val="00720173"/>
    <w:rsid w:val="0072110B"/>
    <w:rsid w:val="00722347"/>
    <w:rsid w:val="00730F75"/>
    <w:rsid w:val="0073181B"/>
    <w:rsid w:val="007438B7"/>
    <w:rsid w:val="00746B90"/>
    <w:rsid w:val="007523C0"/>
    <w:rsid w:val="00752E65"/>
    <w:rsid w:val="007553D4"/>
    <w:rsid w:val="00760868"/>
    <w:rsid w:val="007660AB"/>
    <w:rsid w:val="007673B2"/>
    <w:rsid w:val="007824ED"/>
    <w:rsid w:val="00783E70"/>
    <w:rsid w:val="00797E05"/>
    <w:rsid w:val="007A27C9"/>
    <w:rsid w:val="007A2E91"/>
    <w:rsid w:val="007A48B5"/>
    <w:rsid w:val="007A7D57"/>
    <w:rsid w:val="007B0123"/>
    <w:rsid w:val="007B593D"/>
    <w:rsid w:val="007C10A6"/>
    <w:rsid w:val="007C2F83"/>
    <w:rsid w:val="007C67D5"/>
    <w:rsid w:val="007C7EF9"/>
    <w:rsid w:val="007D0CFA"/>
    <w:rsid w:val="007D6ED9"/>
    <w:rsid w:val="007E103F"/>
    <w:rsid w:val="007E14FB"/>
    <w:rsid w:val="007E4756"/>
    <w:rsid w:val="007F0097"/>
    <w:rsid w:val="007F0291"/>
    <w:rsid w:val="007F0FE7"/>
    <w:rsid w:val="007F2A18"/>
    <w:rsid w:val="007F7F67"/>
    <w:rsid w:val="00801993"/>
    <w:rsid w:val="00802010"/>
    <w:rsid w:val="008027B1"/>
    <w:rsid w:val="00802FF1"/>
    <w:rsid w:val="00803473"/>
    <w:rsid w:val="008054AF"/>
    <w:rsid w:val="00810D8D"/>
    <w:rsid w:val="00811F8D"/>
    <w:rsid w:val="00814E36"/>
    <w:rsid w:val="00816299"/>
    <w:rsid w:val="00822B33"/>
    <w:rsid w:val="00822EA7"/>
    <w:rsid w:val="0082704C"/>
    <w:rsid w:val="00827163"/>
    <w:rsid w:val="00831B8E"/>
    <w:rsid w:val="00831D9C"/>
    <w:rsid w:val="00835337"/>
    <w:rsid w:val="00835F3D"/>
    <w:rsid w:val="00837A41"/>
    <w:rsid w:val="00842F94"/>
    <w:rsid w:val="00845FD0"/>
    <w:rsid w:val="0085206F"/>
    <w:rsid w:val="00854CC0"/>
    <w:rsid w:val="00857C41"/>
    <w:rsid w:val="00862A0D"/>
    <w:rsid w:val="0086471F"/>
    <w:rsid w:val="00865204"/>
    <w:rsid w:val="008709EF"/>
    <w:rsid w:val="00870C29"/>
    <w:rsid w:val="00872553"/>
    <w:rsid w:val="00873CE5"/>
    <w:rsid w:val="00875B5E"/>
    <w:rsid w:val="00880CE5"/>
    <w:rsid w:val="0088177A"/>
    <w:rsid w:val="00891ACC"/>
    <w:rsid w:val="00893576"/>
    <w:rsid w:val="008A03D7"/>
    <w:rsid w:val="008A6D45"/>
    <w:rsid w:val="008B6CD4"/>
    <w:rsid w:val="008C04C4"/>
    <w:rsid w:val="008C3547"/>
    <w:rsid w:val="008D050E"/>
    <w:rsid w:val="008D2A67"/>
    <w:rsid w:val="008D406C"/>
    <w:rsid w:val="008D41E9"/>
    <w:rsid w:val="008D5D64"/>
    <w:rsid w:val="008D636C"/>
    <w:rsid w:val="008E1F34"/>
    <w:rsid w:val="008F2E2F"/>
    <w:rsid w:val="00903941"/>
    <w:rsid w:val="00904E59"/>
    <w:rsid w:val="00906677"/>
    <w:rsid w:val="0090798A"/>
    <w:rsid w:val="00914D8A"/>
    <w:rsid w:val="009150B4"/>
    <w:rsid w:val="0092092F"/>
    <w:rsid w:val="009209E3"/>
    <w:rsid w:val="009244D1"/>
    <w:rsid w:val="00924511"/>
    <w:rsid w:val="00924AB3"/>
    <w:rsid w:val="0092716A"/>
    <w:rsid w:val="0093347C"/>
    <w:rsid w:val="009373C9"/>
    <w:rsid w:val="00937FBA"/>
    <w:rsid w:val="0094170E"/>
    <w:rsid w:val="009419F3"/>
    <w:rsid w:val="0094306B"/>
    <w:rsid w:val="009465C9"/>
    <w:rsid w:val="00960139"/>
    <w:rsid w:val="00960504"/>
    <w:rsid w:val="0096221C"/>
    <w:rsid w:val="00967127"/>
    <w:rsid w:val="00971328"/>
    <w:rsid w:val="00971AF9"/>
    <w:rsid w:val="00975A2C"/>
    <w:rsid w:val="009802D9"/>
    <w:rsid w:val="00982D74"/>
    <w:rsid w:val="00983D74"/>
    <w:rsid w:val="00983DBF"/>
    <w:rsid w:val="00987A27"/>
    <w:rsid w:val="00992DCC"/>
    <w:rsid w:val="009A035C"/>
    <w:rsid w:val="009A07A1"/>
    <w:rsid w:val="009A34BF"/>
    <w:rsid w:val="009A4C6C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2DFF"/>
    <w:rsid w:val="00A3726E"/>
    <w:rsid w:val="00A40FDA"/>
    <w:rsid w:val="00A44015"/>
    <w:rsid w:val="00A6262F"/>
    <w:rsid w:val="00A722B4"/>
    <w:rsid w:val="00A74DDE"/>
    <w:rsid w:val="00A75C41"/>
    <w:rsid w:val="00A80C86"/>
    <w:rsid w:val="00A83AF8"/>
    <w:rsid w:val="00A87205"/>
    <w:rsid w:val="00A90D56"/>
    <w:rsid w:val="00A9104A"/>
    <w:rsid w:val="00A94289"/>
    <w:rsid w:val="00A95EBB"/>
    <w:rsid w:val="00A96D93"/>
    <w:rsid w:val="00AA0841"/>
    <w:rsid w:val="00AA1808"/>
    <w:rsid w:val="00AA2F01"/>
    <w:rsid w:val="00AA3CD6"/>
    <w:rsid w:val="00AA47C9"/>
    <w:rsid w:val="00AA4807"/>
    <w:rsid w:val="00AA4E1C"/>
    <w:rsid w:val="00AB04A4"/>
    <w:rsid w:val="00AB0BF4"/>
    <w:rsid w:val="00AB0D8C"/>
    <w:rsid w:val="00AB2EE1"/>
    <w:rsid w:val="00AB3379"/>
    <w:rsid w:val="00AB579E"/>
    <w:rsid w:val="00AB7351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E77C3"/>
    <w:rsid w:val="00AF47AF"/>
    <w:rsid w:val="00AF7150"/>
    <w:rsid w:val="00B038E7"/>
    <w:rsid w:val="00B062B6"/>
    <w:rsid w:val="00B06791"/>
    <w:rsid w:val="00B14F9A"/>
    <w:rsid w:val="00B207D6"/>
    <w:rsid w:val="00B320FA"/>
    <w:rsid w:val="00B34F48"/>
    <w:rsid w:val="00B355CB"/>
    <w:rsid w:val="00B4174A"/>
    <w:rsid w:val="00B44611"/>
    <w:rsid w:val="00B44C21"/>
    <w:rsid w:val="00B501F9"/>
    <w:rsid w:val="00B51080"/>
    <w:rsid w:val="00B553D7"/>
    <w:rsid w:val="00B630FB"/>
    <w:rsid w:val="00B640AD"/>
    <w:rsid w:val="00B65C14"/>
    <w:rsid w:val="00B720AB"/>
    <w:rsid w:val="00B74F6C"/>
    <w:rsid w:val="00B764A2"/>
    <w:rsid w:val="00B80A7B"/>
    <w:rsid w:val="00B86024"/>
    <w:rsid w:val="00B9209C"/>
    <w:rsid w:val="00B92C6A"/>
    <w:rsid w:val="00B93822"/>
    <w:rsid w:val="00B95D15"/>
    <w:rsid w:val="00B968AA"/>
    <w:rsid w:val="00B97ECD"/>
    <w:rsid w:val="00BA2349"/>
    <w:rsid w:val="00BA50AE"/>
    <w:rsid w:val="00BA6295"/>
    <w:rsid w:val="00BB17D9"/>
    <w:rsid w:val="00BC1365"/>
    <w:rsid w:val="00BC25BF"/>
    <w:rsid w:val="00BC554B"/>
    <w:rsid w:val="00BD329C"/>
    <w:rsid w:val="00BE1BAA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17CA5"/>
    <w:rsid w:val="00C328A0"/>
    <w:rsid w:val="00C33BB6"/>
    <w:rsid w:val="00C363A2"/>
    <w:rsid w:val="00C4545F"/>
    <w:rsid w:val="00C47072"/>
    <w:rsid w:val="00C519BB"/>
    <w:rsid w:val="00C5693B"/>
    <w:rsid w:val="00C64004"/>
    <w:rsid w:val="00C670D9"/>
    <w:rsid w:val="00C71BF0"/>
    <w:rsid w:val="00C72748"/>
    <w:rsid w:val="00C74058"/>
    <w:rsid w:val="00C77181"/>
    <w:rsid w:val="00C775B1"/>
    <w:rsid w:val="00C800C2"/>
    <w:rsid w:val="00C81037"/>
    <w:rsid w:val="00C82293"/>
    <w:rsid w:val="00C837F6"/>
    <w:rsid w:val="00C9183B"/>
    <w:rsid w:val="00C94430"/>
    <w:rsid w:val="00CA244A"/>
    <w:rsid w:val="00CA5FD0"/>
    <w:rsid w:val="00CA650E"/>
    <w:rsid w:val="00CB061D"/>
    <w:rsid w:val="00CB4163"/>
    <w:rsid w:val="00CB4E70"/>
    <w:rsid w:val="00CB5124"/>
    <w:rsid w:val="00CB643E"/>
    <w:rsid w:val="00CB65E2"/>
    <w:rsid w:val="00CB7A04"/>
    <w:rsid w:val="00CC2F4D"/>
    <w:rsid w:val="00CD5A0C"/>
    <w:rsid w:val="00CF1C51"/>
    <w:rsid w:val="00CF23BF"/>
    <w:rsid w:val="00CF3EFC"/>
    <w:rsid w:val="00D01B58"/>
    <w:rsid w:val="00D03472"/>
    <w:rsid w:val="00D04F1C"/>
    <w:rsid w:val="00D1062B"/>
    <w:rsid w:val="00D107AC"/>
    <w:rsid w:val="00D11883"/>
    <w:rsid w:val="00D13748"/>
    <w:rsid w:val="00D243C4"/>
    <w:rsid w:val="00D24E71"/>
    <w:rsid w:val="00D26C8C"/>
    <w:rsid w:val="00D35894"/>
    <w:rsid w:val="00D406E3"/>
    <w:rsid w:val="00D4174F"/>
    <w:rsid w:val="00D44168"/>
    <w:rsid w:val="00D4468B"/>
    <w:rsid w:val="00D45622"/>
    <w:rsid w:val="00D456B1"/>
    <w:rsid w:val="00D513A9"/>
    <w:rsid w:val="00D569F7"/>
    <w:rsid w:val="00D574C6"/>
    <w:rsid w:val="00D641B4"/>
    <w:rsid w:val="00D669E6"/>
    <w:rsid w:val="00D66ADA"/>
    <w:rsid w:val="00D723D4"/>
    <w:rsid w:val="00D7325C"/>
    <w:rsid w:val="00D749C6"/>
    <w:rsid w:val="00D75715"/>
    <w:rsid w:val="00D76379"/>
    <w:rsid w:val="00D766C5"/>
    <w:rsid w:val="00D82894"/>
    <w:rsid w:val="00D82EBE"/>
    <w:rsid w:val="00DA0D8A"/>
    <w:rsid w:val="00DA3056"/>
    <w:rsid w:val="00DA6D2F"/>
    <w:rsid w:val="00DA7AE5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6F0C"/>
    <w:rsid w:val="00E16958"/>
    <w:rsid w:val="00E217A4"/>
    <w:rsid w:val="00E2720A"/>
    <w:rsid w:val="00E30858"/>
    <w:rsid w:val="00E30B10"/>
    <w:rsid w:val="00E32905"/>
    <w:rsid w:val="00E420F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181B"/>
    <w:rsid w:val="00E779FD"/>
    <w:rsid w:val="00E87661"/>
    <w:rsid w:val="00E90552"/>
    <w:rsid w:val="00E93981"/>
    <w:rsid w:val="00E95A50"/>
    <w:rsid w:val="00E97735"/>
    <w:rsid w:val="00EA046F"/>
    <w:rsid w:val="00EA1A92"/>
    <w:rsid w:val="00EA45F0"/>
    <w:rsid w:val="00EB03B4"/>
    <w:rsid w:val="00EB1016"/>
    <w:rsid w:val="00EB5228"/>
    <w:rsid w:val="00EC3111"/>
    <w:rsid w:val="00EC4FDD"/>
    <w:rsid w:val="00EC593F"/>
    <w:rsid w:val="00EC5C43"/>
    <w:rsid w:val="00EC6BF6"/>
    <w:rsid w:val="00ED2589"/>
    <w:rsid w:val="00EE1436"/>
    <w:rsid w:val="00EE5E2D"/>
    <w:rsid w:val="00F00BFA"/>
    <w:rsid w:val="00F100D3"/>
    <w:rsid w:val="00F14D7F"/>
    <w:rsid w:val="00F208E4"/>
    <w:rsid w:val="00F20CFD"/>
    <w:rsid w:val="00F2220E"/>
    <w:rsid w:val="00F223F2"/>
    <w:rsid w:val="00F25F95"/>
    <w:rsid w:val="00F444E2"/>
    <w:rsid w:val="00F47969"/>
    <w:rsid w:val="00F545E8"/>
    <w:rsid w:val="00F56D3A"/>
    <w:rsid w:val="00F617E6"/>
    <w:rsid w:val="00F63488"/>
    <w:rsid w:val="00F7232D"/>
    <w:rsid w:val="00F72527"/>
    <w:rsid w:val="00F76E91"/>
    <w:rsid w:val="00F77E2E"/>
    <w:rsid w:val="00F81C2A"/>
    <w:rsid w:val="00F83083"/>
    <w:rsid w:val="00F902C4"/>
    <w:rsid w:val="00F968AA"/>
    <w:rsid w:val="00FA0C08"/>
    <w:rsid w:val="00FB590B"/>
    <w:rsid w:val="00FC155C"/>
    <w:rsid w:val="00FC1E2D"/>
    <w:rsid w:val="00FC31E4"/>
    <w:rsid w:val="00FC33E0"/>
    <w:rsid w:val="00FC598E"/>
    <w:rsid w:val="00FD445C"/>
    <w:rsid w:val="00FD78B4"/>
    <w:rsid w:val="00FF6386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54F2"/>
  <w15:chartTrackingRefBased/>
  <w15:docId w15:val="{A731FAF3-47B8-4E16-A3E0-E42E13CA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rsid w:val="00337C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39"/>
    <w:rsid w:val="007D0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39"/>
    <w:rsid w:val="00962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280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280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8197039052765A31A3957428B758D84C72D2949DD6BB1J" TargetMode="External"/><Relationship Id="rId13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18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17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20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007F84BEAA67C4BEA029A75D92C4128469BAA48C547020C0E53CB80ACB044068BA2B778197033032665A31A3957428B758D84C72D2949DD6BB1J" TargetMode="External"/><Relationship Id="rId19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14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AE0D1-6C41-4853-8285-50CF8DE34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/>
  <dc:description/>
  <cp:lastModifiedBy>User</cp:lastModifiedBy>
  <cp:revision>115</cp:revision>
  <cp:lastPrinted>2021-09-08T07:45:00Z</cp:lastPrinted>
  <dcterms:created xsi:type="dcterms:W3CDTF">2020-01-15T09:52:00Z</dcterms:created>
  <dcterms:modified xsi:type="dcterms:W3CDTF">2021-09-17T14:19:00Z</dcterms:modified>
</cp:coreProperties>
</file>